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 xml:space="preserve">:  </w:t>
      </w:r>
      <w:r w:rsidR="00F26739">
        <w:rPr>
          <w:sz w:val="24"/>
          <w:szCs w:val="24"/>
        </w:rPr>
        <w:t>Slovenská inšpekcia životného prostredia</w:t>
      </w:r>
      <w:r w:rsidR="00C423C3">
        <w:rPr>
          <w:sz w:val="24"/>
          <w:szCs w:val="24"/>
        </w:rPr>
        <w:t>, Inšpektorát životného prostredia Bratislava, Stále pracovisko Nitra, Odbor integrovaného povoľovania a kontroly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F26739">
        <w:rPr>
          <w:b/>
          <w:bCs/>
          <w:sz w:val="24"/>
          <w:szCs w:val="24"/>
        </w:rPr>
        <w:t xml:space="preserve"> </w:t>
      </w:r>
      <w:r w:rsidR="0081594E">
        <w:rPr>
          <w:b/>
          <w:bCs/>
          <w:sz w:val="24"/>
          <w:szCs w:val="24"/>
        </w:rPr>
        <w:t>26385</w:t>
      </w:r>
      <w:r w:rsidR="00F26739">
        <w:rPr>
          <w:b/>
          <w:bCs/>
          <w:sz w:val="24"/>
          <w:szCs w:val="24"/>
        </w:rPr>
        <w:t>/201</w:t>
      </w:r>
      <w:r w:rsidR="00FD478F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81594E">
        <w:rPr>
          <w:b/>
          <w:bCs/>
          <w:sz w:val="24"/>
          <w:szCs w:val="24"/>
        </w:rPr>
        <w:t>06</w:t>
      </w:r>
      <w:r w:rsidR="00253821">
        <w:rPr>
          <w:b/>
          <w:bCs/>
          <w:sz w:val="24"/>
          <w:szCs w:val="24"/>
        </w:rPr>
        <w:t>. 0</w:t>
      </w:r>
      <w:r w:rsidR="0081594E">
        <w:rPr>
          <w:b/>
          <w:bCs/>
          <w:sz w:val="24"/>
          <w:szCs w:val="24"/>
        </w:rPr>
        <w:t>8</w:t>
      </w:r>
      <w:r w:rsidR="00F26739">
        <w:rPr>
          <w:b/>
          <w:bCs/>
          <w:sz w:val="24"/>
          <w:szCs w:val="24"/>
        </w:rPr>
        <w:t>. 201</w:t>
      </w:r>
      <w:r w:rsidR="00FD478F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F26739">
        <w:rPr>
          <w:b/>
          <w:bCs/>
          <w:sz w:val="24"/>
          <w:szCs w:val="24"/>
        </w:rPr>
        <w:t xml:space="preserve"> </w:t>
      </w:r>
      <w:r w:rsidR="00AE7C5C">
        <w:rPr>
          <w:b/>
          <w:bCs/>
          <w:sz w:val="24"/>
          <w:szCs w:val="24"/>
        </w:rPr>
        <w:t>26</w:t>
      </w:r>
      <w:r w:rsidR="00834149">
        <w:rPr>
          <w:b/>
          <w:bCs/>
          <w:sz w:val="24"/>
          <w:szCs w:val="24"/>
        </w:rPr>
        <w:t>. 0</w:t>
      </w:r>
      <w:r w:rsidR="00AE7C5C">
        <w:rPr>
          <w:b/>
          <w:bCs/>
          <w:sz w:val="24"/>
          <w:szCs w:val="24"/>
        </w:rPr>
        <w:t>8</w:t>
      </w:r>
      <w:r w:rsidR="00F26739">
        <w:rPr>
          <w:b/>
          <w:bCs/>
          <w:sz w:val="24"/>
          <w:szCs w:val="24"/>
        </w:rPr>
        <w:t>. 201</w:t>
      </w:r>
      <w:r w:rsidR="00AB2176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AE7C5C">
        <w:rPr>
          <w:b/>
          <w:bCs/>
          <w:sz w:val="24"/>
          <w:szCs w:val="24"/>
        </w:rPr>
        <w:t>24</w:t>
      </w:r>
      <w:r w:rsidR="0020293B">
        <w:rPr>
          <w:b/>
          <w:bCs/>
          <w:sz w:val="24"/>
          <w:szCs w:val="24"/>
        </w:rPr>
        <w:t>. 0</w:t>
      </w:r>
      <w:r w:rsidR="00AE7C5C">
        <w:rPr>
          <w:b/>
          <w:bCs/>
          <w:sz w:val="24"/>
          <w:szCs w:val="24"/>
        </w:rPr>
        <w:t>9</w:t>
      </w:r>
      <w:r w:rsidR="00F26739">
        <w:rPr>
          <w:b/>
          <w:bCs/>
          <w:sz w:val="24"/>
          <w:szCs w:val="24"/>
        </w:rPr>
        <w:t>. 201</w:t>
      </w:r>
      <w:r w:rsidR="00AB2176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BD1594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Vyznačenie doložky vykonal</w:t>
      </w:r>
      <w:r w:rsidR="002119EC">
        <w:rPr>
          <w:b/>
          <w:bCs/>
          <w:sz w:val="24"/>
          <w:szCs w:val="24"/>
        </w:rPr>
        <w:t>a</w:t>
      </w:r>
      <w:r w:rsidRPr="00BD1594">
        <w:rPr>
          <w:b/>
          <w:bCs/>
          <w:sz w:val="24"/>
          <w:szCs w:val="24"/>
        </w:rPr>
        <w:t xml:space="preserve">: </w:t>
      </w:r>
      <w:r w:rsidR="00F26739">
        <w:rPr>
          <w:sz w:val="24"/>
          <w:szCs w:val="24"/>
        </w:rPr>
        <w:t xml:space="preserve">Ing. </w:t>
      </w:r>
      <w:r w:rsidR="00777B47">
        <w:rPr>
          <w:sz w:val="24"/>
          <w:szCs w:val="24"/>
        </w:rPr>
        <w:t>Juraj Šimon</w:t>
      </w: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BD1594" w:rsidRPr="00BD1594" w:rsidRDefault="00BD1594" w:rsidP="00F26739">
      <w:pPr>
        <w:jc w:val="both"/>
        <w:rPr>
          <w:sz w:val="24"/>
          <w:szCs w:val="24"/>
        </w:rPr>
      </w:pPr>
      <w:r w:rsidRPr="00BD1594">
        <w:rPr>
          <w:sz w:val="24"/>
          <w:szCs w:val="24"/>
        </w:rPr>
        <w:t>Rozhodnutie Slovenskej inšpekcie životného prostredia – Inšpektorátu životného prostredia Bratislava,</w:t>
      </w:r>
      <w:r w:rsidR="00F26739">
        <w:rPr>
          <w:sz w:val="24"/>
          <w:szCs w:val="24"/>
        </w:rPr>
        <w:t xml:space="preserve"> Stále pracovisko Nitra, Odbor integrovaného povoľovania a kontroly č. </w:t>
      </w:r>
      <w:r w:rsidR="00AE7C5C">
        <w:rPr>
          <w:sz w:val="24"/>
          <w:szCs w:val="24"/>
        </w:rPr>
        <w:t>263-26385/2019/</w:t>
      </w:r>
      <w:proofErr w:type="spellStart"/>
      <w:r w:rsidR="00AE7C5C">
        <w:rPr>
          <w:sz w:val="24"/>
          <w:szCs w:val="24"/>
        </w:rPr>
        <w:t>Šin</w:t>
      </w:r>
      <w:proofErr w:type="spellEnd"/>
      <w:r w:rsidR="00AE7C5C">
        <w:rPr>
          <w:sz w:val="24"/>
          <w:szCs w:val="24"/>
        </w:rPr>
        <w:t>/371220106/Z2</w:t>
      </w:r>
      <w:bookmarkStart w:id="0" w:name="_GoBack"/>
      <w:bookmarkEnd w:id="0"/>
      <w:r w:rsidRPr="00BD1594">
        <w:rPr>
          <w:sz w:val="24"/>
          <w:szCs w:val="24"/>
        </w:rPr>
        <w:t xml:space="preserve"> zo dňa </w:t>
      </w:r>
      <w:r w:rsidR="00AE7C5C">
        <w:rPr>
          <w:sz w:val="24"/>
          <w:szCs w:val="24"/>
        </w:rPr>
        <w:t>06</w:t>
      </w:r>
      <w:r w:rsidR="00F26739">
        <w:rPr>
          <w:sz w:val="24"/>
          <w:szCs w:val="24"/>
        </w:rPr>
        <w:t>. 0</w:t>
      </w:r>
      <w:r w:rsidR="00AE7C5C">
        <w:rPr>
          <w:sz w:val="24"/>
          <w:szCs w:val="24"/>
        </w:rPr>
        <w:t>8</w:t>
      </w:r>
      <w:r w:rsidR="00F26739">
        <w:rPr>
          <w:sz w:val="24"/>
          <w:szCs w:val="24"/>
        </w:rPr>
        <w:t xml:space="preserve">. </w:t>
      </w:r>
      <w:r w:rsidRPr="00BD1594">
        <w:rPr>
          <w:sz w:val="24"/>
          <w:szCs w:val="24"/>
        </w:rPr>
        <w:t>2</w:t>
      </w:r>
      <w:r w:rsidR="002119EC">
        <w:rPr>
          <w:sz w:val="24"/>
          <w:szCs w:val="24"/>
        </w:rPr>
        <w:t>01</w:t>
      </w:r>
      <w:r w:rsidR="00FD478F">
        <w:rPr>
          <w:sz w:val="24"/>
          <w:szCs w:val="24"/>
        </w:rPr>
        <w:t>9</w:t>
      </w:r>
      <w:r w:rsidR="002119EC">
        <w:rPr>
          <w:sz w:val="24"/>
          <w:szCs w:val="24"/>
        </w:rPr>
        <w:t>. Doložka právoplatnosti má</w:t>
      </w:r>
      <w:r w:rsidR="00253821">
        <w:rPr>
          <w:sz w:val="24"/>
          <w:szCs w:val="24"/>
        </w:rPr>
        <w:t xml:space="preserve"> RZ č. </w:t>
      </w:r>
      <w:r w:rsidR="00AE7C5C">
        <w:rPr>
          <w:sz w:val="24"/>
          <w:szCs w:val="24"/>
        </w:rPr>
        <w:t>34847</w:t>
      </w:r>
      <w:r w:rsidR="00B42530">
        <w:rPr>
          <w:sz w:val="24"/>
          <w:szCs w:val="24"/>
        </w:rPr>
        <w:t>/201</w:t>
      </w:r>
      <w:r w:rsidR="00A65DAE">
        <w:rPr>
          <w:sz w:val="24"/>
          <w:szCs w:val="24"/>
        </w:rPr>
        <w:t>9</w:t>
      </w:r>
      <w:r w:rsidR="002119EC">
        <w:rPr>
          <w:sz w:val="24"/>
          <w:szCs w:val="24"/>
        </w:rPr>
        <w:t>.</w:t>
      </w:r>
    </w:p>
    <w:p w:rsidR="00BD1594" w:rsidRDefault="00BD1594" w:rsidP="00C32A90"/>
    <w:p w:rsidR="00385C55" w:rsidRDefault="00385C55" w:rsidP="00C32A90"/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90"/>
    <w:rsid w:val="001A7E82"/>
    <w:rsid w:val="0020293B"/>
    <w:rsid w:val="002119EC"/>
    <w:rsid w:val="00253821"/>
    <w:rsid w:val="002F2240"/>
    <w:rsid w:val="00385C55"/>
    <w:rsid w:val="004A1966"/>
    <w:rsid w:val="006B691F"/>
    <w:rsid w:val="00777B47"/>
    <w:rsid w:val="0081594E"/>
    <w:rsid w:val="00834149"/>
    <w:rsid w:val="00957825"/>
    <w:rsid w:val="00A65DAE"/>
    <w:rsid w:val="00AB2176"/>
    <w:rsid w:val="00AE7C5C"/>
    <w:rsid w:val="00B42530"/>
    <w:rsid w:val="00BD1594"/>
    <w:rsid w:val="00C32A90"/>
    <w:rsid w:val="00C423C3"/>
    <w:rsid w:val="00F26739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55F4"/>
  <w15:docId w15:val="{83CEA6D7-207E-423B-BCBD-902352598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423C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23C3"/>
    <w:rPr>
      <w:rFonts w:ascii="Segoe U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Simon Juraj</cp:lastModifiedBy>
  <cp:revision>13</cp:revision>
  <cp:lastPrinted>2019-09-24T07:01:00Z</cp:lastPrinted>
  <dcterms:created xsi:type="dcterms:W3CDTF">2018-04-09T07:20:00Z</dcterms:created>
  <dcterms:modified xsi:type="dcterms:W3CDTF">2019-09-24T07:01:00Z</dcterms:modified>
</cp:coreProperties>
</file>